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C2C" w:rsidRPr="009E3F5E" w:rsidRDefault="00B75C2C" w:rsidP="009E3F5E">
      <w:pPr>
        <w:spacing w:after="0" w:line="240" w:lineRule="auto"/>
        <w:jc w:val="center"/>
        <w:rPr>
          <w:rFonts w:ascii="Verdana" w:hAnsi="Verdana"/>
          <w:b/>
        </w:rPr>
      </w:pPr>
      <w:bookmarkStart w:id="0" w:name="_GoBack"/>
      <w:bookmarkEnd w:id="0"/>
      <w:r w:rsidRPr="009E3F5E">
        <w:rPr>
          <w:rFonts w:ascii="Verdana" w:hAnsi="Verdana"/>
          <w:b/>
        </w:rPr>
        <w:t>CONSECRATION AND PRAYER</w:t>
      </w:r>
    </w:p>
    <w:p w:rsidR="00B75C2C" w:rsidRPr="009E3F5E" w:rsidRDefault="00B75C2C" w:rsidP="009E3F5E">
      <w:pPr>
        <w:spacing w:after="0" w:line="240" w:lineRule="auto"/>
        <w:jc w:val="center"/>
        <w:rPr>
          <w:rFonts w:ascii="Verdana" w:hAnsi="Verdana"/>
          <w:b/>
        </w:rPr>
      </w:pPr>
      <w:r w:rsidRPr="009E3F5E">
        <w:rPr>
          <w:rFonts w:ascii="Verdana" w:hAnsi="Verdana"/>
          <w:b/>
        </w:rPr>
        <w:t>FOR THE FULFILLMENT OF ALL THE REQUESTS OF</w:t>
      </w:r>
    </w:p>
    <w:p w:rsidR="00B75C2C" w:rsidRPr="009E3F5E" w:rsidRDefault="00B75C2C" w:rsidP="009E3F5E">
      <w:pPr>
        <w:spacing w:after="0" w:line="240" w:lineRule="auto"/>
        <w:jc w:val="center"/>
        <w:rPr>
          <w:rFonts w:ascii="Verdana" w:hAnsi="Verdana"/>
          <w:b/>
        </w:rPr>
      </w:pPr>
      <w:r w:rsidRPr="009E3F5E">
        <w:rPr>
          <w:rFonts w:ascii="Verdana" w:hAnsi="Verdana"/>
          <w:b/>
        </w:rPr>
        <w:t>OUR LORD JESUS CHRIST</w:t>
      </w:r>
      <w:r w:rsidR="009E3F5E">
        <w:rPr>
          <w:rFonts w:ascii="Verdana" w:hAnsi="Verdana"/>
          <w:b/>
        </w:rPr>
        <w:t xml:space="preserve"> AND</w:t>
      </w:r>
      <w:r w:rsidRPr="009E3F5E">
        <w:rPr>
          <w:rFonts w:ascii="Verdana" w:hAnsi="Verdana"/>
          <w:b/>
        </w:rPr>
        <w:t xml:space="preserve"> THE BLESSED VIRGIN MARY</w:t>
      </w:r>
    </w:p>
    <w:p w:rsidR="00B75C2C" w:rsidRPr="009E3F5E" w:rsidRDefault="009E3F5E" w:rsidP="009E3F5E">
      <w:pPr>
        <w:spacing w:after="0" w:line="240" w:lineRule="auto"/>
        <w:jc w:val="center"/>
        <w:rPr>
          <w:rFonts w:ascii="Verdana" w:hAnsi="Verdana"/>
          <w:b/>
        </w:rPr>
      </w:pPr>
      <w:r>
        <w:rPr>
          <w:rFonts w:ascii="Verdana" w:hAnsi="Verdana"/>
          <w:b/>
        </w:rPr>
        <w:t>THROUGH</w:t>
      </w:r>
      <w:r w:rsidR="00B75C2C" w:rsidRPr="009E3F5E">
        <w:rPr>
          <w:rFonts w:ascii="Verdana" w:hAnsi="Verdana"/>
          <w:b/>
        </w:rPr>
        <w:t>OUT</w:t>
      </w:r>
      <w:r>
        <w:rPr>
          <w:rFonts w:ascii="Verdana" w:hAnsi="Verdana"/>
          <w:b/>
        </w:rPr>
        <w:t xml:space="preserve"> </w:t>
      </w:r>
      <w:r w:rsidR="00B75C2C" w:rsidRPr="009E3F5E">
        <w:rPr>
          <w:rFonts w:ascii="Verdana" w:hAnsi="Verdana"/>
          <w:b/>
        </w:rPr>
        <w:t>THE CENTURIES</w:t>
      </w:r>
    </w:p>
    <w:p w:rsidR="00B75C2C" w:rsidRPr="009E3F5E" w:rsidRDefault="00B75C2C" w:rsidP="009E3F5E">
      <w:pPr>
        <w:spacing w:after="0" w:line="240" w:lineRule="auto"/>
        <w:jc w:val="center"/>
        <w:rPr>
          <w:rFonts w:ascii="Verdana" w:hAnsi="Verdana"/>
          <w:b/>
        </w:rPr>
      </w:pPr>
      <w:r w:rsidRPr="009E3F5E">
        <w:rPr>
          <w:rFonts w:ascii="Verdana" w:hAnsi="Verdana"/>
          <w:b/>
        </w:rPr>
        <w:t>IN THE MOST HOLY DIVINE WILL</w:t>
      </w:r>
    </w:p>
    <w:p w:rsidR="00B75C2C" w:rsidRPr="009E3F5E" w:rsidRDefault="00B75C2C" w:rsidP="009E3F5E">
      <w:pPr>
        <w:spacing w:after="0" w:line="240" w:lineRule="auto"/>
        <w:jc w:val="center"/>
        <w:rPr>
          <w:rFonts w:ascii="Verdana" w:hAnsi="Verdana"/>
          <w:b/>
        </w:rPr>
      </w:pPr>
      <w:r w:rsidRPr="009E3F5E">
        <w:rPr>
          <w:rFonts w:ascii="Verdana" w:hAnsi="Verdana"/>
          <w:b/>
        </w:rPr>
        <w:t>WITH THE SERVANT OF GOD LUISA PICCARRETA</w:t>
      </w:r>
    </w:p>
    <w:p w:rsidR="00B75C2C" w:rsidRPr="009E3F5E" w:rsidRDefault="00B75C2C" w:rsidP="00B75C2C">
      <w:pPr>
        <w:spacing w:after="0" w:line="240" w:lineRule="auto"/>
        <w:rPr>
          <w:rFonts w:ascii="Verdana" w:hAnsi="Verdana"/>
        </w:rPr>
      </w:pPr>
    </w:p>
    <w:p w:rsidR="00B12FE1" w:rsidRDefault="00B12FE1" w:rsidP="009E3F5E">
      <w:pPr>
        <w:spacing w:after="0" w:line="240" w:lineRule="auto"/>
        <w:jc w:val="both"/>
        <w:rPr>
          <w:rFonts w:ascii="Verdana" w:hAnsi="Verdana"/>
        </w:rPr>
      </w:pPr>
      <w:r>
        <w:rPr>
          <w:rFonts w:ascii="Verdana" w:hAnsi="Verdana"/>
        </w:rPr>
        <w:t>In Honor of Our Lord Jesus, Redeem</w:t>
      </w:r>
      <w:r w:rsidR="00291330">
        <w:rPr>
          <w:rFonts w:ascii="Verdana" w:hAnsi="Verdana"/>
        </w:rPr>
        <w:t>er of Mankind and Son of God, we recall His Command to</w:t>
      </w:r>
      <w:r>
        <w:rPr>
          <w:rFonts w:ascii="Verdana" w:hAnsi="Verdana"/>
        </w:rPr>
        <w:t xml:space="preserve"> </w:t>
      </w:r>
      <w:r w:rsidR="00291330" w:rsidRPr="00291330">
        <w:rPr>
          <w:rFonts w:ascii="Verdana" w:hAnsi="Verdana"/>
        </w:rPr>
        <w:t>the King of France t</w:t>
      </w:r>
      <w:r w:rsidR="00291330">
        <w:rPr>
          <w:rFonts w:ascii="Verdana" w:hAnsi="Verdana"/>
        </w:rPr>
        <w:t>hrough S</w:t>
      </w:r>
      <w:r w:rsidR="00291330" w:rsidRPr="00291330">
        <w:rPr>
          <w:rFonts w:ascii="Verdana" w:hAnsi="Verdana"/>
        </w:rPr>
        <w:t>t</w:t>
      </w:r>
      <w:r w:rsidR="00291330">
        <w:rPr>
          <w:rFonts w:ascii="Verdana" w:hAnsi="Verdana"/>
        </w:rPr>
        <w:t>.</w:t>
      </w:r>
      <w:r w:rsidR="00291330" w:rsidRPr="00291330">
        <w:rPr>
          <w:rFonts w:ascii="Verdana" w:hAnsi="Verdana"/>
        </w:rPr>
        <w:t xml:space="preserve"> Margaret Mary </w:t>
      </w:r>
      <w:proofErr w:type="spellStart"/>
      <w:r w:rsidR="00291330" w:rsidRPr="00291330">
        <w:rPr>
          <w:rFonts w:ascii="Verdana" w:hAnsi="Verdana"/>
        </w:rPr>
        <w:t>Alacoque</w:t>
      </w:r>
      <w:proofErr w:type="spellEnd"/>
      <w:r w:rsidR="00291330" w:rsidRPr="00291330">
        <w:rPr>
          <w:rFonts w:ascii="Verdana" w:hAnsi="Verdana"/>
        </w:rPr>
        <w:t xml:space="preserve"> </w:t>
      </w:r>
      <w:r w:rsidR="00291330">
        <w:rPr>
          <w:rFonts w:ascii="Verdana" w:hAnsi="Verdana"/>
        </w:rPr>
        <w:t xml:space="preserve">on June 17, 1689, </w:t>
      </w:r>
      <w:r w:rsidR="00291330" w:rsidRPr="00291330">
        <w:rPr>
          <w:rFonts w:ascii="Verdana" w:hAnsi="Verdana"/>
        </w:rPr>
        <w:t xml:space="preserve">to consecrate France to </w:t>
      </w:r>
      <w:r w:rsidR="00291330">
        <w:rPr>
          <w:rFonts w:ascii="Verdana" w:hAnsi="Verdana"/>
        </w:rPr>
        <w:t>His</w:t>
      </w:r>
      <w:r w:rsidR="00291330" w:rsidRPr="00291330">
        <w:rPr>
          <w:rFonts w:ascii="Verdana" w:hAnsi="Verdana"/>
        </w:rPr>
        <w:t xml:space="preserve"> Sacred Heart. For 100 years to the day the Kings of France delayed, and did not obey</w:t>
      </w:r>
      <w:r w:rsidR="00291330">
        <w:rPr>
          <w:rFonts w:ascii="Verdana" w:hAnsi="Verdana"/>
        </w:rPr>
        <w:t>.</w:t>
      </w:r>
    </w:p>
    <w:p w:rsidR="00B12FE1" w:rsidRDefault="00B12FE1" w:rsidP="009E3F5E">
      <w:pPr>
        <w:spacing w:after="0" w:line="240" w:lineRule="auto"/>
        <w:jc w:val="both"/>
        <w:rPr>
          <w:rFonts w:ascii="Verdana" w:hAnsi="Verdana"/>
        </w:rPr>
      </w:pPr>
      <w:r>
        <w:rPr>
          <w:rFonts w:ascii="Verdana" w:hAnsi="Verdana"/>
        </w:rPr>
        <w:tab/>
      </w:r>
    </w:p>
    <w:p w:rsidR="00B75C2C" w:rsidRPr="009E3F5E" w:rsidRDefault="00B75C2C" w:rsidP="009E3F5E">
      <w:pPr>
        <w:spacing w:after="0" w:line="240" w:lineRule="auto"/>
        <w:jc w:val="both"/>
        <w:rPr>
          <w:rFonts w:ascii="Verdana" w:hAnsi="Verdana"/>
        </w:rPr>
      </w:pPr>
      <w:r w:rsidRPr="009E3F5E">
        <w:rPr>
          <w:rFonts w:ascii="Verdana" w:hAnsi="Verdana"/>
        </w:rPr>
        <w:t>In Honor of Our Bles</w:t>
      </w:r>
      <w:r w:rsidR="00291330">
        <w:rPr>
          <w:rFonts w:ascii="Verdana" w:hAnsi="Verdana"/>
        </w:rPr>
        <w:t xml:space="preserve">sed Mother Mary, Mother of God </w:t>
      </w:r>
      <w:r w:rsidRPr="009E3F5E">
        <w:rPr>
          <w:rFonts w:ascii="Verdana" w:hAnsi="Verdana"/>
        </w:rPr>
        <w:t xml:space="preserve">and Mother of the Church, we recall Her Words to St. Juan Diego in Mexico, 1531 as </w:t>
      </w:r>
      <w:proofErr w:type="gramStart"/>
      <w:r w:rsidRPr="009E3F5E">
        <w:rPr>
          <w:rFonts w:ascii="Verdana" w:hAnsi="Verdana"/>
        </w:rPr>
        <w:t>She</w:t>
      </w:r>
      <w:proofErr w:type="gramEnd"/>
      <w:r w:rsidRPr="009E3F5E">
        <w:rPr>
          <w:rFonts w:ascii="Verdana" w:hAnsi="Verdana"/>
        </w:rPr>
        <w:t xml:space="preserve"> said to him:</w:t>
      </w:r>
    </w:p>
    <w:p w:rsidR="00B75C2C" w:rsidRPr="009E3F5E" w:rsidRDefault="00B75C2C" w:rsidP="009E3F5E">
      <w:pPr>
        <w:spacing w:after="0" w:line="240" w:lineRule="auto"/>
        <w:jc w:val="both"/>
        <w:rPr>
          <w:rFonts w:ascii="Verdana" w:hAnsi="Verdana"/>
        </w:rPr>
      </w:pPr>
    </w:p>
    <w:p w:rsidR="00B75C2C" w:rsidRPr="009E3F5E" w:rsidRDefault="00B75C2C" w:rsidP="009E3F5E">
      <w:pPr>
        <w:spacing w:after="0" w:line="240" w:lineRule="auto"/>
        <w:jc w:val="both"/>
        <w:rPr>
          <w:rFonts w:ascii="Verdana" w:hAnsi="Verdana"/>
        </w:rPr>
      </w:pPr>
      <w:r w:rsidRPr="009E3F5E">
        <w:rPr>
          <w:rFonts w:ascii="Verdana" w:hAnsi="Verdana"/>
        </w:rPr>
        <w:t xml:space="preserve">                “Hark, My son the least, you must understand that I have many servants and messengers, to whom I must entrust the delivery of My Message, and carry My Wish, but it is of precise detail that you yourself solicit and assist and that through your mediation My Wish be complied. I Earnestly Implore, My son the least, and with Sternness I Command that you again go tomorrow and see the bishop. You go in My Name, and make known My Wish in Its entirety that he has to start the erection of a temple which I Ask of him. And again tell him that I, in person, the Ever-Virgin Holy Mary, Mother of God, Sent you.”</w:t>
      </w:r>
      <w:r w:rsidR="00291330">
        <w:rPr>
          <w:rFonts w:ascii="Verdana" w:hAnsi="Verdana"/>
        </w:rPr>
        <w:t xml:space="preserve"> </w:t>
      </w:r>
      <w:r w:rsidRPr="009E3F5E">
        <w:rPr>
          <w:rFonts w:ascii="Verdana" w:hAnsi="Verdana"/>
        </w:rPr>
        <w:t xml:space="preserve">Juan Diego obeyed and the Bishop complied immediately. </w:t>
      </w:r>
    </w:p>
    <w:p w:rsidR="00291330" w:rsidRDefault="00291330" w:rsidP="009E3F5E">
      <w:pPr>
        <w:spacing w:after="0" w:line="240" w:lineRule="auto"/>
        <w:jc w:val="both"/>
        <w:rPr>
          <w:rFonts w:ascii="Verdana" w:hAnsi="Verdana"/>
        </w:rPr>
      </w:pPr>
    </w:p>
    <w:p w:rsidR="00B75C2C" w:rsidRPr="009E3F5E" w:rsidRDefault="00D34936" w:rsidP="009E3F5E">
      <w:pPr>
        <w:spacing w:after="0" w:line="240" w:lineRule="auto"/>
        <w:jc w:val="both"/>
        <w:rPr>
          <w:rFonts w:ascii="Verdana" w:hAnsi="Verdana"/>
        </w:rPr>
      </w:pPr>
      <w:r>
        <w:rPr>
          <w:rFonts w:ascii="Verdana" w:hAnsi="Verdana"/>
        </w:rPr>
        <w:t xml:space="preserve">In Honor of Our Lord </w:t>
      </w:r>
      <w:r w:rsidR="00B75C2C" w:rsidRPr="009E3F5E">
        <w:rPr>
          <w:rFonts w:ascii="Verdana" w:hAnsi="Verdana"/>
        </w:rPr>
        <w:t>Jesus</w:t>
      </w:r>
      <w:r>
        <w:rPr>
          <w:rFonts w:ascii="Verdana" w:hAnsi="Verdana"/>
        </w:rPr>
        <w:t xml:space="preserve"> Speaking </w:t>
      </w:r>
      <w:r w:rsidR="00B75C2C" w:rsidRPr="009E3F5E">
        <w:rPr>
          <w:rFonts w:ascii="Verdana" w:hAnsi="Verdana"/>
        </w:rPr>
        <w:t>to Luisa</w:t>
      </w:r>
      <w:r>
        <w:rPr>
          <w:rFonts w:ascii="Verdana" w:hAnsi="Verdana"/>
        </w:rPr>
        <w:t xml:space="preserve"> and to her children, He said:</w:t>
      </w:r>
    </w:p>
    <w:p w:rsidR="00B75C2C" w:rsidRPr="009E3F5E" w:rsidRDefault="00B75C2C" w:rsidP="00D34936">
      <w:pPr>
        <w:spacing w:after="0" w:line="240" w:lineRule="auto"/>
        <w:ind w:firstLine="720"/>
        <w:jc w:val="both"/>
        <w:rPr>
          <w:rFonts w:ascii="Verdana" w:hAnsi="Verdana"/>
        </w:rPr>
      </w:pPr>
      <w:r w:rsidRPr="009E3F5E">
        <w:rPr>
          <w:rFonts w:ascii="Verdana" w:hAnsi="Verdana"/>
        </w:rPr>
        <w:t xml:space="preserve">“…enter into My Will, and you will find, ready, whatever you want…Nothing is missing in My Will. Not only this - but you will find things in a Divine and Infinite Way." </w:t>
      </w:r>
      <w:r w:rsidRPr="009E3F5E">
        <w:rPr>
          <w:rFonts w:ascii="Verdana" w:hAnsi="Verdana"/>
          <w:sz w:val="16"/>
          <w:szCs w:val="16"/>
        </w:rPr>
        <w:t>(V24-3.27.18)</w:t>
      </w:r>
      <w:r w:rsidRPr="009E3F5E">
        <w:rPr>
          <w:rFonts w:ascii="Verdana" w:hAnsi="Verdana"/>
        </w:rPr>
        <w:t xml:space="preserve"> </w:t>
      </w:r>
    </w:p>
    <w:p w:rsidR="00B75C2C" w:rsidRPr="009E3F5E" w:rsidRDefault="00B75C2C" w:rsidP="00D34936">
      <w:pPr>
        <w:spacing w:after="0" w:line="240" w:lineRule="auto"/>
        <w:ind w:firstLine="720"/>
        <w:jc w:val="both"/>
        <w:rPr>
          <w:rFonts w:ascii="Verdana" w:hAnsi="Verdana"/>
        </w:rPr>
      </w:pPr>
      <w:r w:rsidRPr="009E3F5E">
        <w:rPr>
          <w:rFonts w:ascii="Verdana" w:hAnsi="Verdana"/>
        </w:rPr>
        <w:t xml:space="preserve">“…nothing will you lack on the part of your Jesus; more so, since this is My Desire from of old, Wanted, Yearned-for and Longed-for, for as long as six thousand years: wanting to see Our Image Reproduced in the creature, Our Sanctity Impressed, Our Will Operating, Our Works Enclosed in her, and Our Fiat Fulfilled.” </w:t>
      </w:r>
      <w:r w:rsidRPr="009E3F5E">
        <w:rPr>
          <w:rFonts w:ascii="Verdana" w:hAnsi="Verdana"/>
          <w:sz w:val="16"/>
          <w:szCs w:val="16"/>
        </w:rPr>
        <w:t>(V20-11.14.26)</w:t>
      </w:r>
    </w:p>
    <w:p w:rsidR="00B75C2C" w:rsidRPr="009E3F5E" w:rsidRDefault="00B75C2C" w:rsidP="00D34936">
      <w:pPr>
        <w:spacing w:after="0" w:line="240" w:lineRule="auto"/>
        <w:ind w:firstLine="720"/>
        <w:jc w:val="both"/>
        <w:rPr>
          <w:rFonts w:ascii="Verdana" w:hAnsi="Verdana"/>
        </w:rPr>
      </w:pPr>
      <w:r w:rsidRPr="009E3F5E">
        <w:rPr>
          <w:rFonts w:ascii="Verdana" w:hAnsi="Verdana"/>
        </w:rPr>
        <w:t xml:space="preserve">“If you only want it, all is done." </w:t>
      </w:r>
      <w:r w:rsidRPr="009E3F5E">
        <w:rPr>
          <w:rFonts w:ascii="Verdana" w:hAnsi="Verdana"/>
          <w:sz w:val="16"/>
          <w:szCs w:val="16"/>
        </w:rPr>
        <w:t>(V35-10.12.37)</w:t>
      </w:r>
      <w:r w:rsidRPr="009E3F5E">
        <w:rPr>
          <w:rFonts w:ascii="Verdana" w:hAnsi="Verdana"/>
        </w:rPr>
        <w:t xml:space="preserve"> </w:t>
      </w:r>
    </w:p>
    <w:p w:rsidR="00B75C2C" w:rsidRPr="009E3F5E" w:rsidRDefault="00B75C2C" w:rsidP="00B75C2C">
      <w:pPr>
        <w:spacing w:after="0" w:line="240" w:lineRule="auto"/>
        <w:rPr>
          <w:rFonts w:ascii="Verdana" w:hAnsi="Verdana"/>
        </w:rPr>
      </w:pPr>
    </w:p>
    <w:p w:rsidR="00B75C2C" w:rsidRPr="009E3F5E" w:rsidRDefault="00B75C2C" w:rsidP="009E3F5E">
      <w:pPr>
        <w:spacing w:after="0" w:line="240" w:lineRule="auto"/>
        <w:jc w:val="center"/>
        <w:rPr>
          <w:rFonts w:ascii="Verdana" w:hAnsi="Verdana"/>
        </w:rPr>
      </w:pPr>
      <w:r w:rsidRPr="009E3F5E">
        <w:rPr>
          <w:rFonts w:ascii="Verdana" w:hAnsi="Verdana"/>
        </w:rPr>
        <w:t>Abba Father,</w:t>
      </w:r>
    </w:p>
    <w:p w:rsidR="00B75C2C" w:rsidRPr="009E3F5E" w:rsidRDefault="00B75C2C" w:rsidP="009E3F5E">
      <w:pPr>
        <w:spacing w:after="0" w:line="240" w:lineRule="auto"/>
        <w:jc w:val="center"/>
        <w:rPr>
          <w:rFonts w:ascii="Verdana" w:hAnsi="Verdana"/>
        </w:rPr>
      </w:pPr>
      <w:r w:rsidRPr="009E3F5E">
        <w:rPr>
          <w:rFonts w:ascii="Verdana" w:hAnsi="Verdana"/>
        </w:rPr>
        <w:t>In the Name of Jesus,</w:t>
      </w:r>
    </w:p>
    <w:p w:rsidR="00B75C2C" w:rsidRPr="009E3F5E" w:rsidRDefault="00B75C2C" w:rsidP="009E3F5E">
      <w:pPr>
        <w:spacing w:after="0" w:line="240" w:lineRule="auto"/>
        <w:jc w:val="center"/>
        <w:rPr>
          <w:rFonts w:ascii="Verdana" w:hAnsi="Verdana"/>
        </w:rPr>
      </w:pPr>
      <w:proofErr w:type="gramStart"/>
      <w:r w:rsidRPr="009E3F5E">
        <w:rPr>
          <w:rFonts w:ascii="Verdana" w:hAnsi="Verdana"/>
        </w:rPr>
        <w:t>in</w:t>
      </w:r>
      <w:proofErr w:type="gramEnd"/>
      <w:r w:rsidRPr="009E3F5E">
        <w:rPr>
          <w:rFonts w:ascii="Verdana" w:hAnsi="Verdana"/>
        </w:rPr>
        <w:t xml:space="preserve"> the Unity, Power and Love of the Holy Spirit, on this Solemnity of Pentecost,</w:t>
      </w:r>
    </w:p>
    <w:p w:rsidR="00B75C2C" w:rsidRPr="009E3F5E" w:rsidRDefault="00B75C2C" w:rsidP="009E3F5E">
      <w:pPr>
        <w:spacing w:after="0" w:line="240" w:lineRule="auto"/>
        <w:jc w:val="center"/>
        <w:rPr>
          <w:rFonts w:ascii="Verdana" w:hAnsi="Verdana"/>
        </w:rPr>
      </w:pPr>
      <w:r w:rsidRPr="009E3F5E">
        <w:rPr>
          <w:rFonts w:ascii="Verdana" w:hAnsi="Verdana"/>
        </w:rPr>
        <w:t>Under the Mantle of the Blessed Virgin Mary, with All the Angels and Saints,</w:t>
      </w:r>
    </w:p>
    <w:p w:rsidR="00B75C2C" w:rsidRPr="009E3F5E" w:rsidRDefault="00B75C2C" w:rsidP="009E3F5E">
      <w:pPr>
        <w:spacing w:after="0" w:line="240" w:lineRule="auto"/>
        <w:jc w:val="center"/>
        <w:rPr>
          <w:rFonts w:ascii="Verdana" w:hAnsi="Verdana"/>
        </w:rPr>
      </w:pPr>
      <w:proofErr w:type="gramStart"/>
      <w:r w:rsidRPr="009E3F5E">
        <w:rPr>
          <w:rFonts w:ascii="Verdana" w:hAnsi="Verdana"/>
        </w:rPr>
        <w:t>through</w:t>
      </w:r>
      <w:proofErr w:type="gramEnd"/>
      <w:r w:rsidRPr="009E3F5E">
        <w:rPr>
          <w:rFonts w:ascii="Verdana" w:hAnsi="Verdana"/>
        </w:rPr>
        <w:t xml:space="preserve"> the Intercession of the Little Daughter of the Divine Will, Luisa Piccarreta,</w:t>
      </w:r>
    </w:p>
    <w:p w:rsidR="00B75C2C" w:rsidRPr="009E3F5E" w:rsidRDefault="00B75C2C" w:rsidP="009E3F5E">
      <w:pPr>
        <w:spacing w:after="0" w:line="240" w:lineRule="auto"/>
        <w:jc w:val="center"/>
        <w:rPr>
          <w:rFonts w:ascii="Verdana" w:hAnsi="Verdana"/>
        </w:rPr>
      </w:pPr>
      <w:proofErr w:type="gramStart"/>
      <w:r w:rsidRPr="009E3F5E">
        <w:rPr>
          <w:rFonts w:ascii="Verdana" w:hAnsi="Verdana"/>
        </w:rPr>
        <w:t>on</w:t>
      </w:r>
      <w:proofErr w:type="gramEnd"/>
      <w:r w:rsidRPr="009E3F5E">
        <w:rPr>
          <w:rFonts w:ascii="Verdana" w:hAnsi="Verdana"/>
        </w:rPr>
        <w:t xml:space="preserve"> behalf of all </w:t>
      </w:r>
      <w:r w:rsidR="009E3F5E">
        <w:rPr>
          <w:rFonts w:ascii="Verdana" w:hAnsi="Verdana"/>
        </w:rPr>
        <w:t>souls,</w:t>
      </w:r>
      <w:r w:rsidRPr="009E3F5E">
        <w:rPr>
          <w:rFonts w:ascii="Verdana" w:hAnsi="Verdana"/>
        </w:rPr>
        <w:t xml:space="preserve"> past, present and future</w:t>
      </w:r>
      <w:r w:rsidR="00D34936">
        <w:rPr>
          <w:rFonts w:ascii="Verdana" w:hAnsi="Verdana"/>
        </w:rPr>
        <w:t>,</w:t>
      </w:r>
    </w:p>
    <w:p w:rsidR="009E3F5E" w:rsidRDefault="009E3F5E" w:rsidP="009E3F5E">
      <w:pPr>
        <w:spacing w:after="0" w:line="240" w:lineRule="auto"/>
        <w:jc w:val="center"/>
        <w:rPr>
          <w:rFonts w:ascii="Verdana" w:hAnsi="Verdana"/>
        </w:rPr>
      </w:pPr>
      <w:r>
        <w:rPr>
          <w:rFonts w:ascii="Verdana" w:hAnsi="Verdana"/>
        </w:rPr>
        <w:t xml:space="preserve">we make this prayer </w:t>
      </w:r>
      <w:r w:rsidRPr="009E3F5E">
        <w:rPr>
          <w:rFonts w:ascii="Verdana" w:hAnsi="Verdana"/>
        </w:rPr>
        <w:t xml:space="preserve">In the Holy Divine Will, </w:t>
      </w:r>
      <w:r w:rsidR="00D34936" w:rsidRPr="009E3F5E">
        <w:rPr>
          <w:rFonts w:ascii="Verdana" w:hAnsi="Verdana"/>
        </w:rPr>
        <w:t>One with Luisa</w:t>
      </w:r>
      <w:r w:rsidR="00D34936">
        <w:rPr>
          <w:rFonts w:ascii="Verdana" w:hAnsi="Verdana"/>
        </w:rPr>
        <w:t>,</w:t>
      </w:r>
    </w:p>
    <w:p w:rsidR="00B75C2C" w:rsidRPr="009E3F5E" w:rsidRDefault="00B75C2C" w:rsidP="009E3F5E">
      <w:pPr>
        <w:spacing w:after="0" w:line="240" w:lineRule="auto"/>
        <w:jc w:val="center"/>
        <w:rPr>
          <w:rFonts w:ascii="Verdana" w:hAnsi="Verdana"/>
        </w:rPr>
      </w:pPr>
      <w:proofErr w:type="gramStart"/>
      <w:r w:rsidRPr="009E3F5E">
        <w:rPr>
          <w:rFonts w:ascii="Verdana" w:hAnsi="Verdana"/>
        </w:rPr>
        <w:t>to</w:t>
      </w:r>
      <w:proofErr w:type="gramEnd"/>
      <w:r w:rsidRPr="009E3F5E">
        <w:rPr>
          <w:rFonts w:ascii="Verdana" w:hAnsi="Verdana"/>
        </w:rPr>
        <w:t xml:space="preserve"> fulfill All the Requests of Our Lord and Our Blessed Mother and Queen,</w:t>
      </w:r>
    </w:p>
    <w:p w:rsidR="00B75C2C" w:rsidRPr="009E3F5E" w:rsidRDefault="00B12FE1" w:rsidP="009E3F5E">
      <w:pPr>
        <w:spacing w:after="0" w:line="240" w:lineRule="auto"/>
        <w:jc w:val="center"/>
        <w:rPr>
          <w:rFonts w:ascii="Verdana" w:hAnsi="Verdana"/>
        </w:rPr>
      </w:pPr>
      <w:proofErr w:type="gramStart"/>
      <w:r>
        <w:rPr>
          <w:rFonts w:ascii="Verdana" w:hAnsi="Verdana"/>
        </w:rPr>
        <w:t>that</w:t>
      </w:r>
      <w:proofErr w:type="gramEnd"/>
      <w:r>
        <w:rPr>
          <w:rFonts w:ascii="Verdana" w:hAnsi="Verdana"/>
        </w:rPr>
        <w:t xml:space="preserve"> T</w:t>
      </w:r>
      <w:r w:rsidR="00B75C2C" w:rsidRPr="009E3F5E">
        <w:rPr>
          <w:rFonts w:ascii="Verdana" w:hAnsi="Verdana"/>
        </w:rPr>
        <w:t xml:space="preserve">hey Receive the Requital from the Holy Church and All </w:t>
      </w:r>
      <w:r>
        <w:rPr>
          <w:rFonts w:ascii="Verdana" w:hAnsi="Verdana"/>
        </w:rPr>
        <w:t>Their</w:t>
      </w:r>
      <w:r w:rsidR="00B75C2C" w:rsidRPr="009E3F5E">
        <w:rPr>
          <w:rFonts w:ascii="Verdana" w:hAnsi="Verdana"/>
        </w:rPr>
        <w:t xml:space="preserve"> children.</w:t>
      </w:r>
    </w:p>
    <w:p w:rsidR="00B75C2C" w:rsidRPr="009E3F5E" w:rsidRDefault="00B75C2C" w:rsidP="009E3F5E">
      <w:pPr>
        <w:spacing w:after="0" w:line="240" w:lineRule="auto"/>
        <w:jc w:val="center"/>
        <w:rPr>
          <w:rFonts w:ascii="Verdana" w:hAnsi="Verdana"/>
        </w:rPr>
      </w:pPr>
      <w:r w:rsidRPr="009E3F5E">
        <w:rPr>
          <w:rFonts w:ascii="Verdana" w:hAnsi="Verdana"/>
        </w:rPr>
        <w:t>Please Accept this Solemn Act of Reparation and Consecration</w:t>
      </w:r>
    </w:p>
    <w:p w:rsidR="00B75C2C" w:rsidRPr="009E3F5E" w:rsidRDefault="00B75C2C" w:rsidP="009E3F5E">
      <w:pPr>
        <w:spacing w:after="0" w:line="240" w:lineRule="auto"/>
        <w:jc w:val="center"/>
        <w:rPr>
          <w:rFonts w:ascii="Verdana" w:hAnsi="Verdana"/>
        </w:rPr>
      </w:pPr>
      <w:proofErr w:type="gramStart"/>
      <w:r w:rsidRPr="009E3F5E">
        <w:rPr>
          <w:rFonts w:ascii="Verdana" w:hAnsi="Verdana"/>
        </w:rPr>
        <w:t>of</w:t>
      </w:r>
      <w:proofErr w:type="gramEnd"/>
      <w:r w:rsidRPr="009E3F5E">
        <w:rPr>
          <w:rFonts w:ascii="Verdana" w:hAnsi="Verdana"/>
        </w:rPr>
        <w:t xml:space="preserve"> Russia, the United States and All Nations,</w:t>
      </w:r>
    </w:p>
    <w:p w:rsidR="00B75C2C" w:rsidRPr="009E3F5E" w:rsidRDefault="00B75C2C" w:rsidP="009E3F5E">
      <w:pPr>
        <w:spacing w:after="0" w:line="240" w:lineRule="auto"/>
        <w:jc w:val="center"/>
        <w:rPr>
          <w:rFonts w:ascii="Verdana" w:hAnsi="Verdana"/>
        </w:rPr>
      </w:pPr>
      <w:proofErr w:type="gramStart"/>
      <w:r w:rsidRPr="009E3F5E">
        <w:rPr>
          <w:rFonts w:ascii="Verdana" w:hAnsi="Verdana"/>
        </w:rPr>
        <w:t>and</w:t>
      </w:r>
      <w:proofErr w:type="gramEnd"/>
      <w:r w:rsidRPr="009E3F5E">
        <w:rPr>
          <w:rFonts w:ascii="Verdana" w:hAnsi="Verdana"/>
        </w:rPr>
        <w:t xml:space="preserve"> we beg You, Come Holy Spirit!</w:t>
      </w:r>
    </w:p>
    <w:p w:rsidR="00B75C2C" w:rsidRPr="009E3F5E" w:rsidRDefault="00B75C2C" w:rsidP="009E3F5E">
      <w:pPr>
        <w:spacing w:after="0" w:line="240" w:lineRule="auto"/>
        <w:jc w:val="center"/>
        <w:rPr>
          <w:rFonts w:ascii="Verdana" w:hAnsi="Verdana"/>
        </w:rPr>
      </w:pPr>
      <w:r w:rsidRPr="009E3F5E">
        <w:rPr>
          <w:rFonts w:ascii="Verdana" w:hAnsi="Verdana"/>
        </w:rPr>
        <w:t>May the Triumph of the Immaculate Heart of Mary and the Eucharistic Reign</w:t>
      </w:r>
    </w:p>
    <w:p w:rsidR="00B75C2C" w:rsidRPr="009E3F5E" w:rsidRDefault="00B75C2C" w:rsidP="009E3F5E">
      <w:pPr>
        <w:spacing w:after="0" w:line="240" w:lineRule="auto"/>
        <w:jc w:val="center"/>
        <w:rPr>
          <w:rFonts w:ascii="Verdana" w:hAnsi="Verdana"/>
        </w:rPr>
      </w:pPr>
      <w:proofErr w:type="gramStart"/>
      <w:r w:rsidRPr="009E3F5E">
        <w:rPr>
          <w:rFonts w:ascii="Verdana" w:hAnsi="Verdana"/>
        </w:rPr>
        <w:t>o</w:t>
      </w:r>
      <w:r w:rsidR="00B12FE1">
        <w:rPr>
          <w:rFonts w:ascii="Verdana" w:hAnsi="Verdana"/>
        </w:rPr>
        <w:t>f</w:t>
      </w:r>
      <w:proofErr w:type="gramEnd"/>
      <w:r w:rsidR="00B12FE1">
        <w:rPr>
          <w:rFonts w:ascii="Verdana" w:hAnsi="Verdana"/>
        </w:rPr>
        <w:t xml:space="preserve"> the Sacred Heart of Jesus be E</w:t>
      </w:r>
      <w:r w:rsidRPr="009E3F5E">
        <w:rPr>
          <w:rFonts w:ascii="Verdana" w:hAnsi="Verdana"/>
        </w:rPr>
        <w:t>stablished.</w:t>
      </w:r>
    </w:p>
    <w:p w:rsidR="00B75C2C" w:rsidRPr="009E3F5E" w:rsidRDefault="00B12FE1" w:rsidP="009E3F5E">
      <w:pPr>
        <w:spacing w:after="0" w:line="240" w:lineRule="auto"/>
        <w:jc w:val="center"/>
        <w:rPr>
          <w:rFonts w:ascii="Verdana" w:hAnsi="Verdana"/>
        </w:rPr>
      </w:pPr>
      <w:r>
        <w:rPr>
          <w:rFonts w:ascii="Verdana" w:hAnsi="Verdana"/>
        </w:rPr>
        <w:t>May the Coming of the Kingdom</w:t>
      </w:r>
      <w:r w:rsidR="00B75C2C" w:rsidRPr="009E3F5E">
        <w:rPr>
          <w:rFonts w:ascii="Verdana" w:hAnsi="Verdana"/>
        </w:rPr>
        <w:t xml:space="preserve"> and of the Fu</w:t>
      </w:r>
      <w:r>
        <w:rPr>
          <w:rFonts w:ascii="Verdana" w:hAnsi="Verdana"/>
        </w:rPr>
        <w:t>lfillment of Our Lord’s Prayer</w:t>
      </w:r>
      <w:r w:rsidR="00B75C2C" w:rsidRPr="009E3F5E">
        <w:rPr>
          <w:rFonts w:ascii="Verdana" w:hAnsi="Verdana"/>
        </w:rPr>
        <w:t>,</w:t>
      </w:r>
    </w:p>
    <w:p w:rsidR="00B75C2C" w:rsidRPr="009E3F5E" w:rsidRDefault="00B75C2C" w:rsidP="009E3F5E">
      <w:pPr>
        <w:spacing w:after="0" w:line="240" w:lineRule="auto"/>
        <w:jc w:val="center"/>
        <w:rPr>
          <w:rFonts w:ascii="Verdana" w:hAnsi="Verdana"/>
        </w:rPr>
      </w:pPr>
      <w:r w:rsidRPr="009E3F5E">
        <w:rPr>
          <w:rFonts w:ascii="Verdana" w:hAnsi="Verdana"/>
        </w:rPr>
        <w:t xml:space="preserve">“May Your Will be </w:t>
      </w:r>
      <w:proofErr w:type="gramStart"/>
      <w:r w:rsidRPr="009E3F5E">
        <w:rPr>
          <w:rFonts w:ascii="Verdana" w:hAnsi="Verdana"/>
        </w:rPr>
        <w:t>Done</w:t>
      </w:r>
      <w:proofErr w:type="gramEnd"/>
      <w:r w:rsidRPr="009E3F5E">
        <w:rPr>
          <w:rFonts w:ascii="Verdana" w:hAnsi="Verdana"/>
        </w:rPr>
        <w:t xml:space="preserve"> on earth as It is in Heaven”</w:t>
      </w:r>
    </w:p>
    <w:p w:rsidR="00B75C2C" w:rsidRPr="009E3F5E" w:rsidRDefault="00B75C2C" w:rsidP="009E3F5E">
      <w:pPr>
        <w:spacing w:after="0" w:line="240" w:lineRule="auto"/>
        <w:jc w:val="center"/>
        <w:rPr>
          <w:rFonts w:ascii="Verdana" w:hAnsi="Verdana"/>
        </w:rPr>
      </w:pPr>
      <w:proofErr w:type="gramStart"/>
      <w:r w:rsidRPr="009E3F5E">
        <w:rPr>
          <w:rFonts w:ascii="Verdana" w:hAnsi="Verdana"/>
        </w:rPr>
        <w:t>be</w:t>
      </w:r>
      <w:proofErr w:type="gramEnd"/>
      <w:r w:rsidRPr="009E3F5E">
        <w:rPr>
          <w:rFonts w:ascii="Verdana" w:hAnsi="Verdana"/>
        </w:rPr>
        <w:t xml:space="preserve"> Accomplished and Completed.</w:t>
      </w:r>
    </w:p>
    <w:p w:rsidR="00B75C2C" w:rsidRPr="009E3F5E" w:rsidRDefault="00B75C2C" w:rsidP="009E3F5E">
      <w:pPr>
        <w:spacing w:after="0" w:line="240" w:lineRule="auto"/>
        <w:jc w:val="center"/>
        <w:rPr>
          <w:rFonts w:ascii="Verdana" w:hAnsi="Verdana"/>
        </w:rPr>
      </w:pPr>
      <w:r w:rsidRPr="009E3F5E">
        <w:rPr>
          <w:rFonts w:ascii="Verdana" w:hAnsi="Verdana"/>
        </w:rPr>
        <w:t>WE BELIEVE, WE RECEIVE!</w:t>
      </w:r>
    </w:p>
    <w:p w:rsidR="00B75C2C" w:rsidRDefault="00B75C2C" w:rsidP="009E3F5E">
      <w:pPr>
        <w:spacing w:after="0" w:line="240" w:lineRule="auto"/>
        <w:jc w:val="center"/>
        <w:rPr>
          <w:rFonts w:ascii="Verdana" w:hAnsi="Verdana"/>
        </w:rPr>
      </w:pPr>
      <w:r w:rsidRPr="009E3F5E">
        <w:rPr>
          <w:rFonts w:ascii="Verdana" w:hAnsi="Verdana"/>
        </w:rPr>
        <w:t>Fiat! Amen!</w:t>
      </w:r>
    </w:p>
    <w:p w:rsidR="009E3F5E" w:rsidRPr="009E3F5E" w:rsidRDefault="009E3F5E" w:rsidP="009E3F5E">
      <w:pPr>
        <w:spacing w:after="0" w:line="240" w:lineRule="auto"/>
        <w:jc w:val="center"/>
        <w:rPr>
          <w:rFonts w:ascii="Verdana" w:hAnsi="Verdana"/>
        </w:rPr>
      </w:pPr>
    </w:p>
    <w:p w:rsidR="00B75C2C" w:rsidRPr="009E3F5E" w:rsidRDefault="00B75C2C" w:rsidP="00B75C2C">
      <w:pPr>
        <w:spacing w:after="0" w:line="240" w:lineRule="auto"/>
        <w:rPr>
          <w:rFonts w:ascii="Verdana" w:hAnsi="Verdana"/>
        </w:rPr>
      </w:pPr>
    </w:p>
    <w:p w:rsidR="00B75C2C" w:rsidRPr="009E3F5E" w:rsidRDefault="00B75C2C" w:rsidP="00B75C2C">
      <w:pPr>
        <w:spacing w:after="0" w:line="240" w:lineRule="auto"/>
        <w:rPr>
          <w:rFonts w:ascii="Verdana" w:hAnsi="Verdana"/>
        </w:rPr>
      </w:pPr>
      <w:r w:rsidRPr="009E3F5E">
        <w:rPr>
          <w:rFonts w:ascii="Verdana" w:hAnsi="Verdana"/>
        </w:rPr>
        <w:lastRenderedPageBreak/>
        <w:t>Our Lady of the Pillar (Saragossa, Spain 40 AD)</w:t>
      </w:r>
    </w:p>
    <w:p w:rsidR="00B75C2C" w:rsidRPr="009E3F5E" w:rsidRDefault="00B75C2C" w:rsidP="00B75C2C">
      <w:pPr>
        <w:spacing w:after="0" w:line="240" w:lineRule="auto"/>
        <w:rPr>
          <w:rFonts w:ascii="Verdana" w:hAnsi="Verdana"/>
        </w:rPr>
      </w:pPr>
      <w:r w:rsidRPr="009E3F5E">
        <w:rPr>
          <w:rFonts w:ascii="Verdana" w:hAnsi="Verdana"/>
        </w:rPr>
        <w:t xml:space="preserve">Our Lady of </w:t>
      </w:r>
      <w:proofErr w:type="spellStart"/>
      <w:r w:rsidRPr="009E3F5E">
        <w:rPr>
          <w:rFonts w:ascii="Verdana" w:hAnsi="Verdana"/>
        </w:rPr>
        <w:t>Walsingham</w:t>
      </w:r>
      <w:proofErr w:type="spellEnd"/>
      <w:r w:rsidRPr="009E3F5E">
        <w:rPr>
          <w:rFonts w:ascii="Verdana" w:hAnsi="Verdana"/>
        </w:rPr>
        <w:t xml:space="preserve"> (England 1061)</w:t>
      </w:r>
    </w:p>
    <w:p w:rsidR="00B75C2C" w:rsidRPr="009E3F5E" w:rsidRDefault="00B75C2C" w:rsidP="00B75C2C">
      <w:pPr>
        <w:spacing w:after="0" w:line="240" w:lineRule="auto"/>
        <w:rPr>
          <w:rFonts w:ascii="Verdana" w:hAnsi="Verdana"/>
        </w:rPr>
      </w:pPr>
      <w:r w:rsidRPr="009E3F5E">
        <w:rPr>
          <w:rFonts w:ascii="Verdana" w:hAnsi="Verdana"/>
        </w:rPr>
        <w:t>Our Lady of the Rosary (</w:t>
      </w:r>
      <w:proofErr w:type="spellStart"/>
      <w:r w:rsidRPr="009E3F5E">
        <w:rPr>
          <w:rFonts w:ascii="Verdana" w:hAnsi="Verdana"/>
        </w:rPr>
        <w:t>Prouille</w:t>
      </w:r>
      <w:proofErr w:type="spellEnd"/>
      <w:r w:rsidRPr="009E3F5E">
        <w:rPr>
          <w:rFonts w:ascii="Verdana" w:hAnsi="Verdana"/>
        </w:rPr>
        <w:t xml:space="preserve">, France </w:t>
      </w:r>
      <w:r w:rsidR="009E3F5E">
        <w:rPr>
          <w:rFonts w:ascii="Verdana" w:hAnsi="Verdana"/>
        </w:rPr>
        <w:t>1</w:t>
      </w:r>
      <w:r w:rsidRPr="009E3F5E">
        <w:rPr>
          <w:rFonts w:ascii="Verdana" w:hAnsi="Verdana"/>
        </w:rPr>
        <w:t>208)</w:t>
      </w:r>
    </w:p>
    <w:p w:rsidR="00B75C2C" w:rsidRPr="009E3F5E" w:rsidRDefault="00B75C2C" w:rsidP="00B75C2C">
      <w:pPr>
        <w:spacing w:after="0" w:line="240" w:lineRule="auto"/>
        <w:rPr>
          <w:rFonts w:ascii="Verdana" w:hAnsi="Verdana"/>
        </w:rPr>
      </w:pPr>
      <w:r w:rsidRPr="009E3F5E">
        <w:rPr>
          <w:rFonts w:ascii="Verdana" w:hAnsi="Verdana"/>
        </w:rPr>
        <w:t>Our Lady of Mount Carmel (</w:t>
      </w:r>
      <w:proofErr w:type="spellStart"/>
      <w:r w:rsidRPr="009E3F5E">
        <w:rPr>
          <w:rFonts w:ascii="Verdana" w:hAnsi="Verdana"/>
        </w:rPr>
        <w:t>Aylesford</w:t>
      </w:r>
      <w:proofErr w:type="spellEnd"/>
      <w:r w:rsidRPr="009E3F5E">
        <w:rPr>
          <w:rFonts w:ascii="Verdana" w:hAnsi="Verdana"/>
        </w:rPr>
        <w:t>, England 1251)</w:t>
      </w:r>
    </w:p>
    <w:p w:rsidR="00B75C2C" w:rsidRPr="009E3F5E" w:rsidRDefault="00B75C2C" w:rsidP="00B75C2C">
      <w:pPr>
        <w:spacing w:after="0" w:line="240" w:lineRule="auto"/>
        <w:rPr>
          <w:rFonts w:ascii="Verdana" w:hAnsi="Verdana"/>
        </w:rPr>
      </w:pPr>
      <w:r w:rsidRPr="009E3F5E">
        <w:rPr>
          <w:rFonts w:ascii="Verdana" w:hAnsi="Verdana"/>
        </w:rPr>
        <w:t>The Black Madonna (Czestochowa, Poland 1382)</w:t>
      </w:r>
    </w:p>
    <w:p w:rsidR="00B75C2C" w:rsidRPr="009E3F5E" w:rsidRDefault="00B75C2C" w:rsidP="00B75C2C">
      <w:pPr>
        <w:spacing w:after="0" w:line="240" w:lineRule="auto"/>
        <w:rPr>
          <w:rFonts w:ascii="Verdana" w:hAnsi="Verdana"/>
        </w:rPr>
      </w:pPr>
      <w:r w:rsidRPr="009E3F5E">
        <w:rPr>
          <w:rFonts w:ascii="Verdana" w:hAnsi="Verdana"/>
        </w:rPr>
        <w:t xml:space="preserve">Our Lady of Guadalupe (Mexico 1531) </w:t>
      </w:r>
    </w:p>
    <w:p w:rsidR="00B75C2C" w:rsidRPr="009E3F5E" w:rsidRDefault="00B75C2C" w:rsidP="00B75C2C">
      <w:pPr>
        <w:spacing w:after="0" w:line="240" w:lineRule="auto"/>
        <w:rPr>
          <w:rFonts w:ascii="Verdana" w:hAnsi="Verdana"/>
        </w:rPr>
      </w:pPr>
      <w:r w:rsidRPr="009E3F5E">
        <w:rPr>
          <w:rFonts w:ascii="Verdana" w:hAnsi="Verdana"/>
        </w:rPr>
        <w:t xml:space="preserve">Our Lady of </w:t>
      </w:r>
      <w:proofErr w:type="spellStart"/>
      <w:r w:rsidRPr="009E3F5E">
        <w:rPr>
          <w:rFonts w:ascii="Verdana" w:hAnsi="Verdana"/>
        </w:rPr>
        <w:t>Lavang</w:t>
      </w:r>
      <w:proofErr w:type="spellEnd"/>
      <w:r w:rsidRPr="009E3F5E">
        <w:rPr>
          <w:rFonts w:ascii="Verdana" w:hAnsi="Verdana"/>
        </w:rPr>
        <w:t xml:space="preserve"> (Vietnam 1798)</w:t>
      </w:r>
    </w:p>
    <w:p w:rsidR="00B75C2C" w:rsidRPr="009E3F5E" w:rsidRDefault="00B75C2C" w:rsidP="00B75C2C">
      <w:pPr>
        <w:spacing w:after="0" w:line="240" w:lineRule="auto"/>
        <w:rPr>
          <w:rFonts w:ascii="Verdana" w:hAnsi="Verdana"/>
        </w:rPr>
      </w:pPr>
      <w:r w:rsidRPr="009E3F5E">
        <w:rPr>
          <w:rFonts w:ascii="Verdana" w:hAnsi="Verdana"/>
        </w:rPr>
        <w:t>Our Lady of the Miraculous Medal (Paris, France 1830)</w:t>
      </w:r>
    </w:p>
    <w:p w:rsidR="00B75C2C" w:rsidRPr="009E3F5E" w:rsidRDefault="00B75C2C" w:rsidP="00B75C2C">
      <w:pPr>
        <w:spacing w:after="0" w:line="240" w:lineRule="auto"/>
        <w:rPr>
          <w:rFonts w:ascii="Verdana" w:hAnsi="Verdana"/>
        </w:rPr>
      </w:pPr>
      <w:r w:rsidRPr="009E3F5E">
        <w:rPr>
          <w:rFonts w:ascii="Verdana" w:hAnsi="Verdana"/>
        </w:rPr>
        <w:t xml:space="preserve">Our Lady of </w:t>
      </w:r>
      <w:proofErr w:type="spellStart"/>
      <w:r w:rsidRPr="009E3F5E">
        <w:rPr>
          <w:rFonts w:ascii="Verdana" w:hAnsi="Verdana"/>
        </w:rPr>
        <w:t>LaSalette</w:t>
      </w:r>
      <w:proofErr w:type="spellEnd"/>
      <w:r w:rsidRPr="009E3F5E">
        <w:rPr>
          <w:rFonts w:ascii="Verdana" w:hAnsi="Verdana"/>
        </w:rPr>
        <w:t xml:space="preserve"> (France 1846)</w:t>
      </w:r>
    </w:p>
    <w:p w:rsidR="00B75C2C" w:rsidRPr="009E3F5E" w:rsidRDefault="00B75C2C" w:rsidP="00B75C2C">
      <w:pPr>
        <w:spacing w:after="0" w:line="240" w:lineRule="auto"/>
        <w:rPr>
          <w:rFonts w:ascii="Verdana" w:hAnsi="Verdana"/>
        </w:rPr>
      </w:pPr>
      <w:r w:rsidRPr="009E3F5E">
        <w:rPr>
          <w:rFonts w:ascii="Verdana" w:hAnsi="Verdana"/>
        </w:rPr>
        <w:t xml:space="preserve">Our Lady of Lourdes (France 1858) </w:t>
      </w:r>
    </w:p>
    <w:p w:rsidR="00B75C2C" w:rsidRPr="009E3F5E" w:rsidRDefault="00B75C2C" w:rsidP="00B75C2C">
      <w:pPr>
        <w:spacing w:after="0" w:line="240" w:lineRule="auto"/>
        <w:rPr>
          <w:rFonts w:ascii="Verdana" w:hAnsi="Verdana"/>
        </w:rPr>
      </w:pPr>
      <w:r w:rsidRPr="009E3F5E">
        <w:rPr>
          <w:rFonts w:ascii="Verdana" w:hAnsi="Verdana"/>
        </w:rPr>
        <w:t>Our Lady of Good Help (United States of America 1859)</w:t>
      </w:r>
    </w:p>
    <w:p w:rsidR="00B75C2C" w:rsidRPr="009E3F5E" w:rsidRDefault="00B75C2C" w:rsidP="00B75C2C">
      <w:pPr>
        <w:spacing w:after="0" w:line="240" w:lineRule="auto"/>
        <w:rPr>
          <w:rFonts w:ascii="Verdana" w:hAnsi="Verdana"/>
        </w:rPr>
      </w:pPr>
      <w:r w:rsidRPr="009E3F5E">
        <w:rPr>
          <w:rFonts w:ascii="Verdana" w:hAnsi="Verdana"/>
        </w:rPr>
        <w:t>Our Lady of Knock (Ireland 1879)</w:t>
      </w:r>
    </w:p>
    <w:p w:rsidR="00B75C2C" w:rsidRPr="009E3F5E" w:rsidRDefault="00B75C2C" w:rsidP="00B75C2C">
      <w:pPr>
        <w:spacing w:after="0" w:line="240" w:lineRule="auto"/>
        <w:rPr>
          <w:rFonts w:ascii="Verdana" w:hAnsi="Verdana"/>
        </w:rPr>
      </w:pPr>
      <w:r w:rsidRPr="009E3F5E">
        <w:rPr>
          <w:rFonts w:ascii="Verdana" w:hAnsi="Verdana"/>
        </w:rPr>
        <w:t xml:space="preserve">Our Lady of Fatima (Portugal 1917) </w:t>
      </w:r>
    </w:p>
    <w:p w:rsidR="00B75C2C" w:rsidRPr="009E3F5E" w:rsidRDefault="00B75C2C" w:rsidP="00B75C2C">
      <w:pPr>
        <w:spacing w:after="0" w:line="240" w:lineRule="auto"/>
        <w:rPr>
          <w:rFonts w:ascii="Verdana" w:hAnsi="Verdana"/>
        </w:rPr>
      </w:pPr>
      <w:r w:rsidRPr="009E3F5E">
        <w:rPr>
          <w:rFonts w:ascii="Verdana" w:hAnsi="Verdana"/>
        </w:rPr>
        <w:t xml:space="preserve">Our Lady of </w:t>
      </w:r>
      <w:proofErr w:type="spellStart"/>
      <w:r w:rsidRPr="009E3F5E">
        <w:rPr>
          <w:rFonts w:ascii="Verdana" w:hAnsi="Verdana"/>
        </w:rPr>
        <w:t>Beauraing</w:t>
      </w:r>
      <w:proofErr w:type="spellEnd"/>
      <w:r w:rsidRPr="009E3F5E">
        <w:rPr>
          <w:rFonts w:ascii="Verdana" w:hAnsi="Verdana"/>
        </w:rPr>
        <w:t xml:space="preserve"> (Belgium 1932)</w:t>
      </w:r>
    </w:p>
    <w:p w:rsidR="00B75C2C" w:rsidRPr="009E3F5E" w:rsidRDefault="00B75C2C" w:rsidP="00B75C2C">
      <w:pPr>
        <w:spacing w:after="0" w:line="240" w:lineRule="auto"/>
        <w:rPr>
          <w:rFonts w:ascii="Verdana" w:hAnsi="Verdana"/>
        </w:rPr>
      </w:pPr>
      <w:r w:rsidRPr="009E3F5E">
        <w:rPr>
          <w:rFonts w:ascii="Verdana" w:hAnsi="Verdana"/>
        </w:rPr>
        <w:t>Our Lady of Revelation (Rome, Italy 1947)</w:t>
      </w:r>
    </w:p>
    <w:p w:rsidR="00B75C2C" w:rsidRPr="009E3F5E" w:rsidRDefault="00B75C2C" w:rsidP="00B75C2C">
      <w:pPr>
        <w:spacing w:after="0" w:line="240" w:lineRule="auto"/>
        <w:rPr>
          <w:rFonts w:ascii="Verdana" w:hAnsi="Verdana"/>
        </w:rPr>
      </w:pPr>
      <w:r w:rsidRPr="009E3F5E">
        <w:rPr>
          <w:rFonts w:ascii="Verdana" w:hAnsi="Verdana"/>
        </w:rPr>
        <w:t>Our Lady of America (United States of America 1956)</w:t>
      </w:r>
    </w:p>
    <w:p w:rsidR="00B75C2C" w:rsidRPr="009E3F5E" w:rsidRDefault="00B75C2C" w:rsidP="00B75C2C">
      <w:pPr>
        <w:spacing w:after="0" w:line="240" w:lineRule="auto"/>
        <w:rPr>
          <w:rFonts w:ascii="Verdana" w:hAnsi="Verdana"/>
        </w:rPr>
      </w:pPr>
      <w:r w:rsidRPr="009E3F5E">
        <w:rPr>
          <w:rFonts w:ascii="Verdana" w:hAnsi="Verdana"/>
        </w:rPr>
        <w:t xml:space="preserve">Our Lady of </w:t>
      </w:r>
      <w:proofErr w:type="spellStart"/>
      <w:r w:rsidRPr="009E3F5E">
        <w:rPr>
          <w:rFonts w:ascii="Verdana" w:hAnsi="Verdana"/>
        </w:rPr>
        <w:t>Garabandal</w:t>
      </w:r>
      <w:proofErr w:type="spellEnd"/>
      <w:r w:rsidRPr="009E3F5E">
        <w:rPr>
          <w:rFonts w:ascii="Verdana" w:hAnsi="Verdana"/>
        </w:rPr>
        <w:t xml:space="preserve"> (Spain 1961)</w:t>
      </w:r>
    </w:p>
    <w:p w:rsidR="00B75C2C" w:rsidRPr="009E3F5E" w:rsidRDefault="00B75C2C" w:rsidP="00B75C2C">
      <w:pPr>
        <w:spacing w:after="0" w:line="240" w:lineRule="auto"/>
        <w:rPr>
          <w:rFonts w:ascii="Verdana" w:hAnsi="Verdana"/>
        </w:rPr>
      </w:pPr>
      <w:r w:rsidRPr="009E3F5E">
        <w:rPr>
          <w:rFonts w:ascii="Verdana" w:hAnsi="Verdana"/>
        </w:rPr>
        <w:t>Our Lady of Light (</w:t>
      </w:r>
      <w:proofErr w:type="spellStart"/>
      <w:r w:rsidRPr="009E3F5E">
        <w:rPr>
          <w:rFonts w:ascii="Verdana" w:hAnsi="Verdana"/>
        </w:rPr>
        <w:t>Zeitoun</w:t>
      </w:r>
      <w:proofErr w:type="spellEnd"/>
      <w:r w:rsidRPr="009E3F5E">
        <w:rPr>
          <w:rFonts w:ascii="Verdana" w:hAnsi="Verdana"/>
        </w:rPr>
        <w:t>, Egypt 1968)</w:t>
      </w:r>
    </w:p>
    <w:p w:rsidR="00B75C2C" w:rsidRPr="009E3F5E" w:rsidRDefault="00B75C2C" w:rsidP="00B75C2C">
      <w:pPr>
        <w:spacing w:after="0" w:line="240" w:lineRule="auto"/>
        <w:rPr>
          <w:rFonts w:ascii="Verdana" w:hAnsi="Verdana"/>
        </w:rPr>
      </w:pPr>
      <w:r w:rsidRPr="009E3F5E">
        <w:rPr>
          <w:rFonts w:ascii="Verdana" w:hAnsi="Verdana"/>
        </w:rPr>
        <w:t>Our Lady of Akita (Japan 1973)</w:t>
      </w:r>
    </w:p>
    <w:p w:rsidR="00B75C2C" w:rsidRPr="009E3F5E" w:rsidRDefault="00B75C2C" w:rsidP="00B75C2C">
      <w:pPr>
        <w:spacing w:after="0" w:line="240" w:lineRule="auto"/>
        <w:rPr>
          <w:rFonts w:ascii="Verdana" w:hAnsi="Verdana"/>
        </w:rPr>
      </w:pPr>
      <w:r w:rsidRPr="009E3F5E">
        <w:rPr>
          <w:rFonts w:ascii="Verdana" w:hAnsi="Verdana"/>
        </w:rPr>
        <w:t xml:space="preserve">Our Lady of </w:t>
      </w:r>
      <w:proofErr w:type="spellStart"/>
      <w:r w:rsidRPr="009E3F5E">
        <w:rPr>
          <w:rFonts w:ascii="Verdana" w:hAnsi="Verdana"/>
        </w:rPr>
        <w:t>Medjugorje</w:t>
      </w:r>
      <w:proofErr w:type="spellEnd"/>
      <w:r w:rsidRPr="009E3F5E">
        <w:rPr>
          <w:rFonts w:ascii="Verdana" w:hAnsi="Verdana"/>
        </w:rPr>
        <w:t xml:space="preserve"> (Croatia Apparitions taking place since 1981)</w:t>
      </w:r>
    </w:p>
    <w:p w:rsidR="00B75C2C" w:rsidRPr="009E3F5E" w:rsidRDefault="00B75C2C" w:rsidP="00B75C2C">
      <w:pPr>
        <w:spacing w:after="0" w:line="240" w:lineRule="auto"/>
        <w:rPr>
          <w:rFonts w:ascii="Verdana" w:hAnsi="Verdana"/>
        </w:rPr>
      </w:pPr>
      <w:r w:rsidRPr="009E3F5E">
        <w:rPr>
          <w:rFonts w:ascii="Verdana" w:hAnsi="Verdana"/>
        </w:rPr>
        <w:t xml:space="preserve">Our Lady of </w:t>
      </w:r>
      <w:proofErr w:type="spellStart"/>
      <w:r w:rsidRPr="009E3F5E">
        <w:rPr>
          <w:rFonts w:ascii="Verdana" w:hAnsi="Verdana"/>
        </w:rPr>
        <w:t>Kibeho</w:t>
      </w:r>
      <w:proofErr w:type="spellEnd"/>
      <w:r w:rsidRPr="009E3F5E">
        <w:rPr>
          <w:rFonts w:ascii="Verdana" w:hAnsi="Verdana"/>
        </w:rPr>
        <w:t xml:space="preserve"> (Rwanda 2001)</w:t>
      </w:r>
    </w:p>
    <w:sectPr w:rsidR="00B75C2C" w:rsidRPr="009E3F5E" w:rsidSect="00055C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9E"/>
    <w:rsid w:val="00055C9E"/>
    <w:rsid w:val="00291330"/>
    <w:rsid w:val="006C73D5"/>
    <w:rsid w:val="009649AA"/>
    <w:rsid w:val="009E3F5E"/>
    <w:rsid w:val="00A4170D"/>
    <w:rsid w:val="00B12FE1"/>
    <w:rsid w:val="00B75C2C"/>
    <w:rsid w:val="00D34936"/>
    <w:rsid w:val="00E9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D99A3-2BF1-4B97-BC37-BD0B3123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C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3347">
      <w:bodyDiv w:val="1"/>
      <w:marLeft w:val="0"/>
      <w:marRight w:val="0"/>
      <w:marTop w:val="0"/>
      <w:marBottom w:val="0"/>
      <w:divBdr>
        <w:top w:val="none" w:sz="0" w:space="0" w:color="auto"/>
        <w:left w:val="none" w:sz="0" w:space="0" w:color="auto"/>
        <w:bottom w:val="none" w:sz="0" w:space="0" w:color="auto"/>
        <w:right w:val="none" w:sz="0" w:space="0" w:color="auto"/>
      </w:divBdr>
    </w:div>
    <w:div w:id="1848910105">
      <w:bodyDiv w:val="1"/>
      <w:marLeft w:val="0"/>
      <w:marRight w:val="0"/>
      <w:marTop w:val="0"/>
      <w:marBottom w:val="0"/>
      <w:divBdr>
        <w:top w:val="none" w:sz="0" w:space="0" w:color="auto"/>
        <w:left w:val="none" w:sz="0" w:space="0" w:color="auto"/>
        <w:bottom w:val="none" w:sz="0" w:space="0" w:color="auto"/>
        <w:right w:val="none" w:sz="0" w:space="0" w:color="auto"/>
      </w:divBdr>
      <w:divsChild>
        <w:div w:id="1608346217">
          <w:marLeft w:val="0"/>
          <w:marRight w:val="0"/>
          <w:marTop w:val="0"/>
          <w:marBottom w:val="0"/>
          <w:divBdr>
            <w:top w:val="none" w:sz="0" w:space="0" w:color="auto"/>
            <w:left w:val="none" w:sz="0" w:space="0" w:color="auto"/>
            <w:bottom w:val="none" w:sz="0" w:space="0" w:color="auto"/>
            <w:right w:val="none" w:sz="0" w:space="0" w:color="auto"/>
          </w:divBdr>
          <w:divsChild>
            <w:div w:id="1140075422">
              <w:marLeft w:val="0"/>
              <w:marRight w:val="0"/>
              <w:marTop w:val="0"/>
              <w:marBottom w:val="0"/>
              <w:divBdr>
                <w:top w:val="none" w:sz="0" w:space="0" w:color="auto"/>
                <w:left w:val="none" w:sz="0" w:space="0" w:color="auto"/>
                <w:bottom w:val="none" w:sz="0" w:space="0" w:color="auto"/>
                <w:right w:val="none" w:sz="0" w:space="0" w:color="auto"/>
              </w:divBdr>
              <w:divsChild>
                <w:div w:id="255216176">
                  <w:marLeft w:val="0"/>
                  <w:marRight w:val="0"/>
                  <w:marTop w:val="0"/>
                  <w:marBottom w:val="0"/>
                  <w:divBdr>
                    <w:top w:val="none" w:sz="0" w:space="0" w:color="auto"/>
                    <w:left w:val="none" w:sz="0" w:space="0" w:color="auto"/>
                    <w:bottom w:val="none" w:sz="0" w:space="0" w:color="auto"/>
                    <w:right w:val="none" w:sz="0" w:space="0" w:color="auto"/>
                  </w:divBdr>
                  <w:divsChild>
                    <w:div w:id="663317919">
                      <w:marLeft w:val="0"/>
                      <w:marRight w:val="0"/>
                      <w:marTop w:val="0"/>
                      <w:marBottom w:val="0"/>
                      <w:divBdr>
                        <w:top w:val="none" w:sz="0" w:space="0" w:color="auto"/>
                        <w:left w:val="none" w:sz="0" w:space="0" w:color="auto"/>
                        <w:bottom w:val="none" w:sz="0" w:space="0" w:color="auto"/>
                        <w:right w:val="none" w:sz="0" w:space="0" w:color="auto"/>
                      </w:divBdr>
                      <w:divsChild>
                        <w:div w:id="1351487020">
                          <w:marLeft w:val="0"/>
                          <w:marRight w:val="0"/>
                          <w:marTop w:val="0"/>
                          <w:marBottom w:val="0"/>
                          <w:divBdr>
                            <w:top w:val="none" w:sz="0" w:space="0" w:color="auto"/>
                            <w:left w:val="none" w:sz="0" w:space="0" w:color="auto"/>
                            <w:bottom w:val="none" w:sz="0" w:space="0" w:color="auto"/>
                            <w:right w:val="none" w:sz="0" w:space="0" w:color="auto"/>
                          </w:divBdr>
                          <w:divsChild>
                            <w:div w:id="1584946848">
                              <w:marLeft w:val="15"/>
                              <w:marRight w:val="195"/>
                              <w:marTop w:val="0"/>
                              <w:marBottom w:val="0"/>
                              <w:divBdr>
                                <w:top w:val="none" w:sz="0" w:space="0" w:color="auto"/>
                                <w:left w:val="none" w:sz="0" w:space="0" w:color="auto"/>
                                <w:bottom w:val="none" w:sz="0" w:space="0" w:color="auto"/>
                                <w:right w:val="none" w:sz="0" w:space="0" w:color="auto"/>
                              </w:divBdr>
                              <w:divsChild>
                                <w:div w:id="601180331">
                                  <w:marLeft w:val="0"/>
                                  <w:marRight w:val="0"/>
                                  <w:marTop w:val="0"/>
                                  <w:marBottom w:val="0"/>
                                  <w:divBdr>
                                    <w:top w:val="none" w:sz="0" w:space="0" w:color="auto"/>
                                    <w:left w:val="none" w:sz="0" w:space="0" w:color="auto"/>
                                    <w:bottom w:val="none" w:sz="0" w:space="0" w:color="auto"/>
                                    <w:right w:val="none" w:sz="0" w:space="0" w:color="auto"/>
                                  </w:divBdr>
                                  <w:divsChild>
                                    <w:div w:id="226305418">
                                      <w:marLeft w:val="0"/>
                                      <w:marRight w:val="0"/>
                                      <w:marTop w:val="0"/>
                                      <w:marBottom w:val="0"/>
                                      <w:divBdr>
                                        <w:top w:val="none" w:sz="0" w:space="0" w:color="auto"/>
                                        <w:left w:val="none" w:sz="0" w:space="0" w:color="auto"/>
                                        <w:bottom w:val="none" w:sz="0" w:space="0" w:color="auto"/>
                                        <w:right w:val="none" w:sz="0" w:space="0" w:color="auto"/>
                                      </w:divBdr>
                                      <w:divsChild>
                                        <w:div w:id="1171027840">
                                          <w:marLeft w:val="0"/>
                                          <w:marRight w:val="0"/>
                                          <w:marTop w:val="0"/>
                                          <w:marBottom w:val="0"/>
                                          <w:divBdr>
                                            <w:top w:val="none" w:sz="0" w:space="0" w:color="auto"/>
                                            <w:left w:val="none" w:sz="0" w:space="0" w:color="auto"/>
                                            <w:bottom w:val="none" w:sz="0" w:space="0" w:color="auto"/>
                                            <w:right w:val="none" w:sz="0" w:space="0" w:color="auto"/>
                                          </w:divBdr>
                                          <w:divsChild>
                                            <w:div w:id="2082175366">
                                              <w:marLeft w:val="0"/>
                                              <w:marRight w:val="0"/>
                                              <w:marTop w:val="0"/>
                                              <w:marBottom w:val="0"/>
                                              <w:divBdr>
                                                <w:top w:val="none" w:sz="0" w:space="0" w:color="auto"/>
                                                <w:left w:val="none" w:sz="0" w:space="0" w:color="auto"/>
                                                <w:bottom w:val="none" w:sz="0" w:space="0" w:color="auto"/>
                                                <w:right w:val="none" w:sz="0" w:space="0" w:color="auto"/>
                                              </w:divBdr>
                                              <w:divsChild>
                                                <w:div w:id="549801335">
                                                  <w:marLeft w:val="0"/>
                                                  <w:marRight w:val="0"/>
                                                  <w:marTop w:val="0"/>
                                                  <w:marBottom w:val="0"/>
                                                  <w:divBdr>
                                                    <w:top w:val="none" w:sz="0" w:space="0" w:color="auto"/>
                                                    <w:left w:val="none" w:sz="0" w:space="0" w:color="auto"/>
                                                    <w:bottom w:val="none" w:sz="0" w:space="0" w:color="auto"/>
                                                    <w:right w:val="none" w:sz="0" w:space="0" w:color="auto"/>
                                                  </w:divBdr>
                                                  <w:divsChild>
                                                    <w:div w:id="2027441352">
                                                      <w:marLeft w:val="0"/>
                                                      <w:marRight w:val="0"/>
                                                      <w:marTop w:val="0"/>
                                                      <w:marBottom w:val="0"/>
                                                      <w:divBdr>
                                                        <w:top w:val="none" w:sz="0" w:space="0" w:color="auto"/>
                                                        <w:left w:val="none" w:sz="0" w:space="0" w:color="auto"/>
                                                        <w:bottom w:val="none" w:sz="0" w:space="0" w:color="auto"/>
                                                        <w:right w:val="none" w:sz="0" w:space="0" w:color="auto"/>
                                                      </w:divBdr>
                                                      <w:divsChild>
                                                        <w:div w:id="1548568337">
                                                          <w:marLeft w:val="0"/>
                                                          <w:marRight w:val="0"/>
                                                          <w:marTop w:val="0"/>
                                                          <w:marBottom w:val="0"/>
                                                          <w:divBdr>
                                                            <w:top w:val="none" w:sz="0" w:space="0" w:color="auto"/>
                                                            <w:left w:val="none" w:sz="0" w:space="0" w:color="auto"/>
                                                            <w:bottom w:val="none" w:sz="0" w:space="0" w:color="auto"/>
                                                            <w:right w:val="none" w:sz="0" w:space="0" w:color="auto"/>
                                                          </w:divBdr>
                                                          <w:divsChild>
                                                            <w:div w:id="2103449831">
                                                              <w:marLeft w:val="0"/>
                                                              <w:marRight w:val="0"/>
                                                              <w:marTop w:val="0"/>
                                                              <w:marBottom w:val="0"/>
                                                              <w:divBdr>
                                                                <w:top w:val="none" w:sz="0" w:space="0" w:color="auto"/>
                                                                <w:left w:val="none" w:sz="0" w:space="0" w:color="auto"/>
                                                                <w:bottom w:val="none" w:sz="0" w:space="0" w:color="auto"/>
                                                                <w:right w:val="none" w:sz="0" w:space="0" w:color="auto"/>
                                                              </w:divBdr>
                                                              <w:divsChild>
                                                                <w:div w:id="622344106">
                                                                  <w:marLeft w:val="0"/>
                                                                  <w:marRight w:val="0"/>
                                                                  <w:marTop w:val="0"/>
                                                                  <w:marBottom w:val="0"/>
                                                                  <w:divBdr>
                                                                    <w:top w:val="none" w:sz="0" w:space="0" w:color="auto"/>
                                                                    <w:left w:val="none" w:sz="0" w:space="0" w:color="auto"/>
                                                                    <w:bottom w:val="none" w:sz="0" w:space="0" w:color="auto"/>
                                                                    <w:right w:val="none" w:sz="0" w:space="0" w:color="auto"/>
                                                                  </w:divBdr>
                                                                  <w:divsChild>
                                                                    <w:div w:id="565409377">
                                                                      <w:marLeft w:val="405"/>
                                                                      <w:marRight w:val="0"/>
                                                                      <w:marTop w:val="0"/>
                                                                      <w:marBottom w:val="0"/>
                                                                      <w:divBdr>
                                                                        <w:top w:val="none" w:sz="0" w:space="0" w:color="auto"/>
                                                                        <w:left w:val="none" w:sz="0" w:space="0" w:color="auto"/>
                                                                        <w:bottom w:val="none" w:sz="0" w:space="0" w:color="auto"/>
                                                                        <w:right w:val="none" w:sz="0" w:space="0" w:color="auto"/>
                                                                      </w:divBdr>
                                                                      <w:divsChild>
                                                                        <w:div w:id="1440372079">
                                                                          <w:marLeft w:val="0"/>
                                                                          <w:marRight w:val="0"/>
                                                                          <w:marTop w:val="0"/>
                                                                          <w:marBottom w:val="0"/>
                                                                          <w:divBdr>
                                                                            <w:top w:val="none" w:sz="0" w:space="0" w:color="auto"/>
                                                                            <w:left w:val="none" w:sz="0" w:space="0" w:color="auto"/>
                                                                            <w:bottom w:val="none" w:sz="0" w:space="0" w:color="auto"/>
                                                                            <w:right w:val="none" w:sz="0" w:space="0" w:color="auto"/>
                                                                          </w:divBdr>
                                                                          <w:divsChild>
                                                                            <w:div w:id="308825192">
                                                                              <w:marLeft w:val="0"/>
                                                                              <w:marRight w:val="0"/>
                                                                              <w:marTop w:val="0"/>
                                                                              <w:marBottom w:val="0"/>
                                                                              <w:divBdr>
                                                                                <w:top w:val="none" w:sz="0" w:space="0" w:color="auto"/>
                                                                                <w:left w:val="none" w:sz="0" w:space="0" w:color="auto"/>
                                                                                <w:bottom w:val="none" w:sz="0" w:space="0" w:color="auto"/>
                                                                                <w:right w:val="none" w:sz="0" w:space="0" w:color="auto"/>
                                                                              </w:divBdr>
                                                                              <w:divsChild>
                                                                                <w:div w:id="999038675">
                                                                                  <w:marLeft w:val="0"/>
                                                                                  <w:marRight w:val="0"/>
                                                                                  <w:marTop w:val="60"/>
                                                                                  <w:marBottom w:val="0"/>
                                                                                  <w:divBdr>
                                                                                    <w:top w:val="none" w:sz="0" w:space="0" w:color="auto"/>
                                                                                    <w:left w:val="none" w:sz="0" w:space="0" w:color="auto"/>
                                                                                    <w:bottom w:val="none" w:sz="0" w:space="0" w:color="auto"/>
                                                                                    <w:right w:val="none" w:sz="0" w:space="0" w:color="auto"/>
                                                                                  </w:divBdr>
                                                                                  <w:divsChild>
                                                                                    <w:div w:id="189413888">
                                                                                      <w:marLeft w:val="0"/>
                                                                                      <w:marRight w:val="0"/>
                                                                                      <w:marTop w:val="0"/>
                                                                                      <w:marBottom w:val="0"/>
                                                                                      <w:divBdr>
                                                                                        <w:top w:val="none" w:sz="0" w:space="0" w:color="auto"/>
                                                                                        <w:left w:val="none" w:sz="0" w:space="0" w:color="auto"/>
                                                                                        <w:bottom w:val="none" w:sz="0" w:space="0" w:color="auto"/>
                                                                                        <w:right w:val="none" w:sz="0" w:space="0" w:color="auto"/>
                                                                                      </w:divBdr>
                                                                                      <w:divsChild>
                                                                                        <w:div w:id="1171213398">
                                                                                          <w:marLeft w:val="0"/>
                                                                                          <w:marRight w:val="0"/>
                                                                                          <w:marTop w:val="0"/>
                                                                                          <w:marBottom w:val="0"/>
                                                                                          <w:divBdr>
                                                                                            <w:top w:val="none" w:sz="0" w:space="0" w:color="auto"/>
                                                                                            <w:left w:val="none" w:sz="0" w:space="0" w:color="auto"/>
                                                                                            <w:bottom w:val="none" w:sz="0" w:space="0" w:color="auto"/>
                                                                                            <w:right w:val="none" w:sz="0" w:space="0" w:color="auto"/>
                                                                                          </w:divBdr>
                                                                                          <w:divsChild>
                                                                                            <w:div w:id="222983004">
                                                                                              <w:marLeft w:val="0"/>
                                                                                              <w:marRight w:val="0"/>
                                                                                              <w:marTop w:val="0"/>
                                                                                              <w:marBottom w:val="0"/>
                                                                                              <w:divBdr>
                                                                                                <w:top w:val="none" w:sz="0" w:space="0" w:color="auto"/>
                                                                                                <w:left w:val="none" w:sz="0" w:space="0" w:color="auto"/>
                                                                                                <w:bottom w:val="none" w:sz="0" w:space="0" w:color="auto"/>
                                                                                                <w:right w:val="none" w:sz="0" w:space="0" w:color="auto"/>
                                                                                              </w:divBdr>
                                                                                              <w:divsChild>
                                                                                                <w:div w:id="1227841536">
                                                                                                  <w:marLeft w:val="0"/>
                                                                                                  <w:marRight w:val="0"/>
                                                                                                  <w:marTop w:val="0"/>
                                                                                                  <w:marBottom w:val="0"/>
                                                                                                  <w:divBdr>
                                                                                                    <w:top w:val="none" w:sz="0" w:space="0" w:color="auto"/>
                                                                                                    <w:left w:val="none" w:sz="0" w:space="0" w:color="auto"/>
                                                                                                    <w:bottom w:val="none" w:sz="0" w:space="0" w:color="auto"/>
                                                                                                    <w:right w:val="none" w:sz="0" w:space="0" w:color="auto"/>
                                                                                                  </w:divBdr>
                                                                                                  <w:divsChild>
                                                                                                    <w:div w:id="449861700">
                                                                                                      <w:marLeft w:val="0"/>
                                                                                                      <w:marRight w:val="0"/>
                                                                                                      <w:marTop w:val="0"/>
                                                                                                      <w:marBottom w:val="0"/>
                                                                                                      <w:divBdr>
                                                                                                        <w:top w:val="none" w:sz="0" w:space="0" w:color="auto"/>
                                                                                                        <w:left w:val="none" w:sz="0" w:space="0" w:color="auto"/>
                                                                                                        <w:bottom w:val="none" w:sz="0" w:space="0" w:color="auto"/>
                                                                                                        <w:right w:val="none" w:sz="0" w:space="0" w:color="auto"/>
                                                                                                      </w:divBdr>
                                                                                                      <w:divsChild>
                                                                                                        <w:div w:id="884684518">
                                                                                                          <w:marLeft w:val="0"/>
                                                                                                          <w:marRight w:val="0"/>
                                                                                                          <w:marTop w:val="0"/>
                                                                                                          <w:marBottom w:val="0"/>
                                                                                                          <w:divBdr>
                                                                                                            <w:top w:val="none" w:sz="0" w:space="0" w:color="auto"/>
                                                                                                            <w:left w:val="none" w:sz="0" w:space="0" w:color="auto"/>
                                                                                                            <w:bottom w:val="none" w:sz="0" w:space="0" w:color="auto"/>
                                                                                                            <w:right w:val="none" w:sz="0" w:space="0" w:color="auto"/>
                                                                                                          </w:divBdr>
                                                                                                          <w:divsChild>
                                                                                                            <w:div w:id="836381260">
                                                                                                              <w:marLeft w:val="0"/>
                                                                                                              <w:marRight w:val="0"/>
                                                                                                              <w:marTop w:val="0"/>
                                                                                                              <w:marBottom w:val="0"/>
                                                                                                              <w:divBdr>
                                                                                                                <w:top w:val="none" w:sz="0" w:space="0" w:color="auto"/>
                                                                                                                <w:left w:val="none" w:sz="0" w:space="0" w:color="auto"/>
                                                                                                                <w:bottom w:val="none" w:sz="0" w:space="0" w:color="auto"/>
                                                                                                                <w:right w:val="none" w:sz="0" w:space="0" w:color="auto"/>
                                                                                                              </w:divBdr>
                                                                                                              <w:divsChild>
                                                                                                                <w:div w:id="9691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computer</cp:lastModifiedBy>
  <cp:revision>2</cp:revision>
  <dcterms:created xsi:type="dcterms:W3CDTF">2017-05-25T16:34:00Z</dcterms:created>
  <dcterms:modified xsi:type="dcterms:W3CDTF">2017-05-25T16:34:00Z</dcterms:modified>
</cp:coreProperties>
</file>